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QUESTIONÁRIO - ORÇAMENTO PARTICIPATIVO MUNICIPAL</w:t>
      </w:r>
    </w:p>
    <w:p>
      <w:pPr>
        <w:pStyle w:val="Normal"/>
        <w:spacing w:lineRule="auto" w:line="240" w:before="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>
      <w:pPr>
        <w:pStyle w:val="Normal"/>
        <w:spacing w:lineRule="auto" w:line="360" w:before="0" w:after="0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Nome: Nelma M. L. Mendes</w:t>
      </w:r>
    </w:p>
    <w:p>
      <w:pPr>
        <w:pStyle w:val="Normal"/>
        <w:spacing w:lineRule="auto" w:line="360" w:before="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Cargo: Contadora</w:t>
      </w:r>
    </w:p>
    <w:p>
      <w:pPr>
        <w:pStyle w:val="Normal"/>
        <w:spacing w:lineRule="auto" w:line="360" w:before="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Município: Bagé RS 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 Quantas edições já foram realizadas no município?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 Não, a vigência do Orçamento Participativo no Município de Bagé foi nos exercícios de 2010 a 2016.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(obs: caso não haja OP ativo no município, a pergunta se refere à última edição)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 Orçamento programa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3 – Qual foi o número de participantes totais (votantes e em assembleias, se possível discriminar) na última edição do orçamento participativo? Qual foi o total de participantes nas edições anteriores (preencher tabela abaixo, incrementar caso haja alguma edição faltante)?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7"/>
        <w:gridCol w:w="4246"/>
      </w:tblGrid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b/>
                <w:bCs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Ano de realização do OP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b/>
                <w:bCs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Nº total de participantes do OP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2009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2010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2011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2012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2013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2014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2015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  <w:highlight w:val="none"/>
                <w:shd w:fill="FFFFFF" w:val="clear"/>
                <w14:ligatures w14:val="standardContextual"/>
              </w:rPr>
            </w:pPr>
            <w:r>
              <w:rPr>
                <w:rFonts w:eastAsia="Calibri" w:cs="" w:cstheme="minorBidi" w:eastAsiaTheme="minorHAnsi" w:ascii="Garamond" w:hAnsi="Garamond"/>
                <w:kern w:val="2"/>
                <w:sz w:val="24"/>
                <w:szCs w:val="24"/>
                <w:shd w:fill="FFFFFF" w:val="clear"/>
                <w:lang w:val="pt-BR" w:eastAsia="en-US" w:bidi="ar-SA"/>
                <w14:ligatures w14:val="standardContextual"/>
              </w:rPr>
              <w:t>2016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 w:cstheme="minorBidi"/>
                <w:sz w:val="24"/>
                <w:szCs w:val="24"/>
                <w:highlight w:val="none"/>
                <w:shd w:fill="FFFFFF" w:val="clear"/>
                <w14:ligatures w14:val="standardContextual"/>
              </w:rPr>
            </w:pPr>
            <w:r>
              <w:rPr>
                <w:rFonts w:asciiTheme="minorHAnsi" w:cstheme="minorBidi" w:eastAsiaTheme="minorHAnsi" w:hAnsiTheme="minorHAnsi" w:ascii="Garamond" w:hAnsi="Garamond"/>
                <w:sz w:val="24"/>
                <w:szCs w:val="24"/>
                <w:shd w:fill="FFFFFF" w:val="clear"/>
                <w14:ligatures w14:val="standardContextual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4 - Qual foi o valor total investido (em R$) pela prefeitura na última edição do orçamento participativo? E qual foi o valor total investido nas edições anteriores (preencher tabela abaixo, incrementar caso haja alguma edição faltante)?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7"/>
        <w:gridCol w:w="4246"/>
      </w:tblGrid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 w:ascii="Garamond" w:hAnsi="Garamond"/>
                <w:b/>
                <w:bCs/>
                <w:kern w:val="2"/>
                <w:sz w:val="24"/>
                <w:szCs w:val="24"/>
                <w:lang w:val="pt-BR" w:eastAsia="en-US" w:bidi="ar-SA"/>
              </w:rPr>
              <w:t>Ano de realização do OP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 w:ascii="Garamond" w:hAnsi="Garamond"/>
                <w:b/>
                <w:bCs/>
                <w:kern w:val="2"/>
                <w:sz w:val="24"/>
                <w:szCs w:val="24"/>
                <w:lang w:val="pt-BR" w:eastAsia="en-US" w:bidi="ar-SA"/>
              </w:rPr>
              <w:t>Valor total investido via OP (R$)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2009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2010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400.000,00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2011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700.000,00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2012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836.875,00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2013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1.222.100,00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2014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623.500,00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2015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481.000,00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2016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401.000,00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(preencher tabela abaixo, incrementar caso haja alguma edição faltante)?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7"/>
        <w:gridCol w:w="4246"/>
      </w:tblGrid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 w:ascii="Garamond" w:hAnsi="Garamond"/>
                <w:b/>
                <w:bCs/>
                <w:kern w:val="2"/>
                <w:sz w:val="24"/>
                <w:szCs w:val="24"/>
                <w:lang w:val="pt-BR" w:eastAsia="en-US" w:bidi="ar-SA"/>
              </w:rPr>
              <w:t>Ano de realização do OP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" w:ascii="Garamond" w:hAnsi="Garamond"/>
                <w:b/>
                <w:bCs/>
                <w:kern w:val="2"/>
                <w:sz w:val="24"/>
                <w:szCs w:val="24"/>
                <w:lang w:val="pt-BR" w:eastAsia="en-US" w:bidi="ar-SA"/>
              </w:rPr>
              <w:t>Fatia dos investimentos municipais aplicados via OP (%)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2009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2010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1,37%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2011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3,23%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2012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3,30%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2013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1,97%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2014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2,59%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2015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2,21%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eastAsia="Calibri" w:cs="" w:ascii="Garamond" w:hAnsi="Garamond"/>
                <w:kern w:val="2"/>
                <w:sz w:val="24"/>
                <w:szCs w:val="24"/>
                <w:lang w:val="pt-BR" w:eastAsia="en-US" w:bidi="ar-SA"/>
              </w:rPr>
              <w:t>2016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0,90%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6 – Os investimentos do orçamento participativo são destinados a áreas socioeconomicamente mais vulneráveis do município? Há alguma regra com este objetivo?</w:t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R: </w:t>
      </w:r>
      <w:r>
        <w:rPr>
          <w:rFonts w:ascii="Garamond" w:hAnsi="Garamond"/>
          <w:b/>
          <w:bCs/>
          <w:sz w:val="24"/>
          <w:szCs w:val="24"/>
        </w:rPr>
        <w:t>Sim, os valores investidos por meio do Orçamento Participativo , foram destinados para a área de Assistência Social, Saúde, Educação, Habitação.</w:t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t xml:space="preserve"> </w:t>
    </w:r>
    <w:r>
      <w:rPr/>
      <w:drawing>
        <wp:inline distT="0" distB="0" distL="0" distR="0">
          <wp:extent cx="1874520" cy="668655"/>
          <wp:effectExtent l="0" t="0" r="0" b="0"/>
          <wp:docPr id="1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74520" cy="668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                                    </w:t>
    </w:r>
    <w:r>
      <w:rPr/>
      <w:drawing>
        <wp:inline distT="0" distB="0" distL="0" distR="0">
          <wp:extent cx="2049780" cy="659765"/>
          <wp:effectExtent l="0" t="0" r="0" b="0"/>
          <wp:docPr id="2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49780" cy="659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652ed1"/>
    <w:rPr/>
  </w:style>
  <w:style w:type="character" w:styleId="RodapChar" w:customStyle="1">
    <w:name w:val="Rodapé Char"/>
    <w:basedOn w:val="DefaultParagraphFont"/>
    <w:uiPriority w:val="99"/>
    <w:qFormat/>
    <w:rsid w:val="00652ed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Application>LibreOffice/7.3.3.2$Windows_X86_64 LibreOffice_project/d1d0ea68f081ee2800a922cac8f79445e4603348</Application>
  <AppVersion>15.0000</AppVersion>
  <Pages>2</Pages>
  <Words>340</Words>
  <Characters>1901</Characters>
  <CharactersWithSpaces>2234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2023-06-12T19:32:00Z</dcterms:created>
  <dc:creator>Rodrigo</dc:creator>
  <dc:description/>
  <dc:language>pt-BR</dc:language>
  <cp:lastModifiedBy/>
  <dcterms:modified xsi:type="dcterms:W3CDTF">2024-02-23T14:42:14Z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